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67" w:rsidRDefault="00CF3C77" w:rsidP="00CF3C77">
      <w:pPr>
        <w:pStyle w:val="western"/>
        <w:spacing w:line="360" w:lineRule="auto"/>
        <w:ind w:right="-568"/>
        <w:jc w:val="center"/>
      </w:pPr>
      <w:r>
        <w:rPr>
          <w:b/>
          <w:bCs/>
          <w:u w:val="single"/>
        </w:rPr>
        <w:t xml:space="preserve">TERMO DE </w:t>
      </w:r>
      <w:r w:rsidR="00FA0B42">
        <w:rPr>
          <w:b/>
          <w:bCs/>
          <w:u w:val="single"/>
        </w:rPr>
        <w:t>ACEITAÇÃO DE CONVOCAÇÃO</w:t>
      </w:r>
    </w:p>
    <w:p w:rsidR="00CF3C77" w:rsidRDefault="00CF3C77" w:rsidP="00CF3C77">
      <w:pPr>
        <w:pStyle w:val="western"/>
        <w:spacing w:line="360" w:lineRule="auto"/>
        <w:ind w:right="-568"/>
        <w:jc w:val="center"/>
      </w:pPr>
    </w:p>
    <w:p w:rsidR="00CF3C77" w:rsidRDefault="00CF3C77" w:rsidP="00CF3C77">
      <w:pPr>
        <w:pStyle w:val="western"/>
        <w:spacing w:before="102" w:beforeAutospacing="0" w:line="360" w:lineRule="auto"/>
        <w:ind w:right="-568" w:firstLine="851"/>
        <w:jc w:val="both"/>
        <w:rPr>
          <w:color w:val="000000"/>
        </w:rPr>
      </w:pPr>
      <w:r>
        <w:t xml:space="preserve">Eu,_________________________________________________________, inscrição nº ____________, CPF nº ______________________ RG </w:t>
      </w:r>
      <w:proofErr w:type="spellStart"/>
      <w:r>
        <w:t>nº__________________________</w:t>
      </w:r>
      <w:proofErr w:type="spellEnd"/>
      <w:r>
        <w:t>, candidato (a) aprovado</w:t>
      </w:r>
      <w:r w:rsidR="00883251">
        <w:t>/classificado</w:t>
      </w:r>
      <w:r>
        <w:t xml:space="preserve"> (a) em ______º lugar para o cargo de _________________________ do Concurso Público do Edital 001/2020 de 28 de dezembro de 2020, </w:t>
      </w:r>
      <w:r w:rsidRPr="009862AD">
        <w:rPr>
          <w:color w:val="000000"/>
        </w:rPr>
        <w:t>Homologado</w:t>
      </w:r>
      <w:r>
        <w:rPr>
          <w:color w:val="000000"/>
        </w:rPr>
        <w:t xml:space="preserve"> em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de janeiro de 2022</w:t>
      </w:r>
      <w:r w:rsidRPr="009862AD">
        <w:rPr>
          <w:color w:val="000000"/>
        </w:rPr>
        <w:t xml:space="preserve">, publicado </w:t>
      </w:r>
      <w:r>
        <w:rPr>
          <w:color w:val="000000"/>
        </w:rPr>
        <w:t>no Diário Oficial de Contas de Mato Grosso, Edição 2362</w:t>
      </w:r>
      <w:r w:rsidRPr="009862AD">
        <w:rPr>
          <w:color w:val="000000"/>
        </w:rPr>
        <w:t xml:space="preserve">, </w:t>
      </w:r>
      <w:r>
        <w:rPr>
          <w:color w:val="000000"/>
        </w:rPr>
        <w:t>páginas 8 a 14, de 05 de janeiro de 2022,</w:t>
      </w:r>
    </w:p>
    <w:p w:rsidR="0020323F" w:rsidRDefault="0020323F" w:rsidP="00CF3C77">
      <w:pPr>
        <w:pStyle w:val="western"/>
        <w:spacing w:before="102" w:beforeAutospacing="0" w:line="360" w:lineRule="auto"/>
        <w:ind w:right="-568" w:firstLine="851"/>
        <w:jc w:val="both"/>
        <w:rPr>
          <w:color w:val="000000"/>
        </w:rPr>
      </w:pPr>
    </w:p>
    <w:p w:rsidR="00C0342B" w:rsidRPr="0020323F" w:rsidRDefault="0020323F" w:rsidP="00C0342B">
      <w:pPr>
        <w:pStyle w:val="western"/>
        <w:spacing w:before="102" w:beforeAutospacing="0" w:line="360" w:lineRule="auto"/>
        <w:ind w:right="-568" w:firstLine="851"/>
        <w:jc w:val="both"/>
        <w:rPr>
          <w:color w:val="000000"/>
        </w:rPr>
      </w:pPr>
      <w:r>
        <w:rPr>
          <w:b/>
          <w:color w:val="000000"/>
        </w:rPr>
        <w:t xml:space="preserve">Declaro </w:t>
      </w:r>
      <w:r>
        <w:rPr>
          <w:color w:val="000000"/>
        </w:rPr>
        <w:t>para os devidos fins que aceito assumir o referido cargo.</w:t>
      </w:r>
    </w:p>
    <w:p w:rsidR="00E45A76" w:rsidRDefault="00E45A76" w:rsidP="00CF3C77">
      <w:pPr>
        <w:pStyle w:val="western"/>
        <w:spacing w:before="102" w:beforeAutospacing="0" w:line="360" w:lineRule="auto"/>
        <w:ind w:right="-568" w:firstLine="851"/>
        <w:jc w:val="both"/>
      </w:pPr>
    </w:p>
    <w:p w:rsidR="0020323F" w:rsidRDefault="0020323F" w:rsidP="00CF3C77">
      <w:pPr>
        <w:pStyle w:val="western"/>
        <w:spacing w:before="102" w:beforeAutospacing="0" w:line="360" w:lineRule="auto"/>
        <w:ind w:right="-568" w:firstLine="851"/>
        <w:jc w:val="both"/>
      </w:pPr>
    </w:p>
    <w:p w:rsidR="0020323F" w:rsidRDefault="0020323F" w:rsidP="00CF3C77">
      <w:pPr>
        <w:pStyle w:val="western"/>
        <w:spacing w:before="102" w:beforeAutospacing="0" w:line="360" w:lineRule="auto"/>
        <w:ind w:right="-568" w:firstLine="851"/>
        <w:jc w:val="both"/>
      </w:pPr>
    </w:p>
    <w:p w:rsidR="00E45A76" w:rsidRDefault="00E45A76" w:rsidP="00CF3C77">
      <w:pPr>
        <w:pStyle w:val="western"/>
        <w:spacing w:before="102" w:beforeAutospacing="0" w:line="360" w:lineRule="auto"/>
        <w:ind w:right="-568" w:firstLine="851"/>
        <w:jc w:val="both"/>
      </w:pPr>
      <w:r>
        <w:t>_____________________,__________de__________________de_____________</w:t>
      </w:r>
    </w:p>
    <w:p w:rsidR="00E45A76" w:rsidRDefault="00E45A76" w:rsidP="00CF3C77">
      <w:pPr>
        <w:pStyle w:val="western"/>
        <w:spacing w:before="102" w:beforeAutospacing="0" w:line="360" w:lineRule="auto"/>
        <w:ind w:right="-568" w:firstLine="851"/>
        <w:jc w:val="both"/>
      </w:pPr>
    </w:p>
    <w:p w:rsidR="0020323F" w:rsidRDefault="0020323F" w:rsidP="00CF3C77">
      <w:pPr>
        <w:pStyle w:val="western"/>
        <w:spacing w:before="102" w:beforeAutospacing="0" w:line="360" w:lineRule="auto"/>
        <w:ind w:right="-568" w:firstLine="851"/>
        <w:jc w:val="both"/>
      </w:pPr>
    </w:p>
    <w:p w:rsidR="0020323F" w:rsidRDefault="0020323F" w:rsidP="00CF3C77">
      <w:pPr>
        <w:pStyle w:val="western"/>
        <w:spacing w:before="102" w:beforeAutospacing="0" w:line="360" w:lineRule="auto"/>
        <w:ind w:right="-568" w:firstLine="851"/>
        <w:jc w:val="both"/>
      </w:pPr>
    </w:p>
    <w:p w:rsidR="00E45A76" w:rsidRDefault="00E45A76" w:rsidP="00E45A76">
      <w:pPr>
        <w:spacing w:after="0"/>
        <w:jc w:val="center"/>
      </w:pPr>
      <w:r>
        <w:t>_______________________________________</w:t>
      </w:r>
    </w:p>
    <w:p w:rsidR="00E45A76" w:rsidRDefault="00E45A76" w:rsidP="00E45A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:rsidR="00CF3C77" w:rsidRDefault="00CF3C77" w:rsidP="00E45A76">
      <w:pPr>
        <w:pStyle w:val="NormalWeb"/>
        <w:spacing w:before="0" w:beforeAutospacing="0" w:after="0" w:line="276" w:lineRule="auto"/>
        <w:ind w:right="-568"/>
      </w:pPr>
    </w:p>
    <w:sectPr w:rsidR="00CF3C77" w:rsidSect="007C52F6">
      <w:headerReference w:type="default" r:id="rId6"/>
      <w:footerReference w:type="default" r:id="rId7"/>
      <w:pgSz w:w="11906" w:h="16838"/>
      <w:pgMar w:top="1417" w:right="1701" w:bottom="1417" w:left="1701" w:header="284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B42" w:rsidRDefault="00FA0B42" w:rsidP="007C52F6">
      <w:pPr>
        <w:spacing w:after="0" w:line="240" w:lineRule="auto"/>
      </w:pPr>
      <w:r>
        <w:separator/>
      </w:r>
    </w:p>
  </w:endnote>
  <w:endnote w:type="continuationSeparator" w:id="1">
    <w:p w:rsidR="00FA0B42" w:rsidRDefault="00FA0B42" w:rsidP="007C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B42" w:rsidRPr="00D92D3F" w:rsidRDefault="00FA0B42" w:rsidP="007C52F6">
    <w:pPr>
      <w:pStyle w:val="Rodap"/>
      <w:pBdr>
        <w:top w:val="single" w:sz="4" w:space="0" w:color="auto"/>
      </w:pBdr>
      <w:jc w:val="center"/>
      <w:rPr>
        <w:rFonts w:ascii="Times New Roman" w:hAnsi="Times New Roman" w:cs="Times New Roman"/>
      </w:rPr>
    </w:pPr>
    <w:r w:rsidRPr="00D92D3F">
      <w:rPr>
        <w:rFonts w:ascii="Times New Roman" w:hAnsi="Times New Roman" w:cs="Times New Roman"/>
      </w:rPr>
      <w:t xml:space="preserve">Rua Barão de </w:t>
    </w:r>
    <w:proofErr w:type="spellStart"/>
    <w:r w:rsidRPr="00D92D3F">
      <w:rPr>
        <w:rFonts w:ascii="Times New Roman" w:hAnsi="Times New Roman" w:cs="Times New Roman"/>
      </w:rPr>
      <w:t>Melgaço</w:t>
    </w:r>
    <w:proofErr w:type="spellEnd"/>
    <w:r w:rsidRPr="00D92D3F">
      <w:rPr>
        <w:rFonts w:ascii="Times New Roman" w:hAnsi="Times New Roman" w:cs="Times New Roman"/>
      </w:rPr>
      <w:t>, s/nº. (Praça Moreira Cabral) – Centro Cuiabá/MT</w:t>
    </w:r>
  </w:p>
  <w:p w:rsidR="00FA0B42" w:rsidRPr="00D92D3F" w:rsidRDefault="00FA0B42" w:rsidP="007C52F6">
    <w:pPr>
      <w:pStyle w:val="Rodap"/>
      <w:jc w:val="center"/>
      <w:rPr>
        <w:rFonts w:ascii="Times New Roman" w:hAnsi="Times New Roman" w:cs="Times New Roman"/>
      </w:rPr>
    </w:pPr>
    <w:proofErr w:type="spellStart"/>
    <w:proofErr w:type="gramStart"/>
    <w:r w:rsidRPr="00D92D3F">
      <w:rPr>
        <w:rFonts w:ascii="Times New Roman" w:hAnsi="Times New Roman" w:cs="Times New Roman"/>
      </w:rPr>
      <w:t>Cep</w:t>
    </w:r>
    <w:proofErr w:type="spellEnd"/>
    <w:proofErr w:type="gramEnd"/>
    <w:r w:rsidRPr="00D92D3F">
      <w:rPr>
        <w:rFonts w:ascii="Times New Roman" w:hAnsi="Times New Roman" w:cs="Times New Roman"/>
      </w:rPr>
      <w:t xml:space="preserve"> 78.020-010 Fone: (65) 3617 1500     www.camaracba.mt.gov.br</w:t>
    </w:r>
  </w:p>
  <w:p w:rsidR="00FA0B42" w:rsidRDefault="00FA0B4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B42" w:rsidRDefault="00FA0B42" w:rsidP="007C52F6">
      <w:pPr>
        <w:spacing w:after="0" w:line="240" w:lineRule="auto"/>
      </w:pPr>
      <w:r>
        <w:separator/>
      </w:r>
    </w:p>
  </w:footnote>
  <w:footnote w:type="continuationSeparator" w:id="1">
    <w:p w:rsidR="00FA0B42" w:rsidRDefault="00FA0B42" w:rsidP="007C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419"/>
      <w:gridCol w:w="8110"/>
    </w:tblGrid>
    <w:tr w:rsidR="00FA0B42" w:rsidTr="00CF3C77">
      <w:trPr>
        <w:trHeight w:val="1698"/>
      </w:trPr>
      <w:tc>
        <w:tcPr>
          <w:tcW w:w="1419" w:type="dxa"/>
          <w:tcBorders>
            <w:top w:val="nil"/>
            <w:left w:val="nil"/>
            <w:bottom w:val="nil"/>
            <w:right w:val="single" w:sz="4" w:space="0" w:color="FFFFFF"/>
          </w:tcBorders>
        </w:tcPr>
        <w:p w:rsidR="00FA0B42" w:rsidRPr="002F1F84" w:rsidRDefault="00FA0B42" w:rsidP="00CF3C77">
          <w:pPr>
            <w:pStyle w:val="Ttulo5"/>
            <w:spacing w:before="0"/>
          </w:pPr>
          <w:r>
            <w:rPr>
              <w:noProof/>
              <w:lang w:eastAsia="pt-BR"/>
            </w:rPr>
            <w:drawing>
              <wp:inline distT="0" distB="0" distL="0" distR="0">
                <wp:extent cx="954405" cy="977900"/>
                <wp:effectExtent l="19050" t="0" r="0" b="0"/>
                <wp:docPr id="2" name="Imagem 1" descr="Câmara Municipal de Cuiabá - 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âmara Municipal de Cuiabá - 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0" w:type="dxa"/>
          <w:tcBorders>
            <w:top w:val="nil"/>
            <w:left w:val="single" w:sz="4" w:space="0" w:color="FFFFFF"/>
            <w:bottom w:val="nil"/>
            <w:right w:val="nil"/>
          </w:tcBorders>
        </w:tcPr>
        <w:p w:rsidR="00FA0B42" w:rsidRPr="00D92D3F" w:rsidRDefault="00FA0B42" w:rsidP="00CF3C77">
          <w:pPr>
            <w:pStyle w:val="Ttulo5"/>
            <w:ind w:left="34"/>
            <w:rPr>
              <w:rFonts w:ascii="Times New Roman" w:hAnsi="Times New Roman"/>
              <w:i w:val="0"/>
              <w:iCs w:val="0"/>
              <w:sz w:val="32"/>
              <w:szCs w:val="32"/>
            </w:rPr>
          </w:pPr>
          <w:r w:rsidRPr="00D92D3F">
            <w:rPr>
              <w:rFonts w:ascii="Times New Roman" w:hAnsi="Times New Roman"/>
              <w:i w:val="0"/>
              <w:sz w:val="32"/>
              <w:szCs w:val="32"/>
            </w:rPr>
            <w:t>ESTADO DE MATO GROSSO</w:t>
          </w:r>
        </w:p>
        <w:p w:rsidR="00FA0B42" w:rsidRPr="00D92D3F" w:rsidRDefault="00FA0B42" w:rsidP="00CF3C77">
          <w:pPr>
            <w:pStyle w:val="Ttulo6"/>
            <w:spacing w:before="0"/>
            <w:ind w:left="34"/>
            <w:rPr>
              <w:rFonts w:ascii="Times New Roman" w:hAnsi="Times New Roman"/>
              <w:sz w:val="32"/>
              <w:szCs w:val="32"/>
            </w:rPr>
          </w:pPr>
          <w:r w:rsidRPr="00D92D3F">
            <w:rPr>
              <w:rFonts w:ascii="Times New Roman" w:hAnsi="Times New Roman"/>
              <w:sz w:val="32"/>
              <w:szCs w:val="32"/>
            </w:rPr>
            <w:t>CÂMARA MUNICIPAL DE CUIABÁ</w:t>
          </w:r>
        </w:p>
        <w:p w:rsidR="00FA0B42" w:rsidRPr="00C90785" w:rsidRDefault="00FA0B42" w:rsidP="00CF3C77">
          <w:pPr>
            <w:ind w:left="34"/>
            <w:rPr>
              <w:rFonts w:ascii="Calibri" w:hAnsi="Calibri" w:cs="Arial"/>
              <w:sz w:val="2"/>
              <w:szCs w:val="2"/>
            </w:rPr>
          </w:pPr>
        </w:p>
      </w:tc>
    </w:tr>
  </w:tbl>
  <w:p w:rsidR="00FA0B42" w:rsidRDefault="00FA0B4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267"/>
    <w:rsid w:val="001F68A6"/>
    <w:rsid w:val="0020323F"/>
    <w:rsid w:val="003A3C45"/>
    <w:rsid w:val="007C52F6"/>
    <w:rsid w:val="00883251"/>
    <w:rsid w:val="00942774"/>
    <w:rsid w:val="009D62C7"/>
    <w:rsid w:val="009D7D2D"/>
    <w:rsid w:val="00B32267"/>
    <w:rsid w:val="00C0342B"/>
    <w:rsid w:val="00CF3C77"/>
    <w:rsid w:val="00E45A76"/>
    <w:rsid w:val="00EA38B5"/>
    <w:rsid w:val="00FA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A6"/>
  </w:style>
  <w:style w:type="paragraph" w:styleId="Ttulo5">
    <w:name w:val="heading 5"/>
    <w:basedOn w:val="Normal"/>
    <w:next w:val="Normal"/>
    <w:link w:val="Ttulo5Char"/>
    <w:semiHidden/>
    <w:unhideWhenUsed/>
    <w:qFormat/>
    <w:rsid w:val="007C52F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C52F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B322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322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C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2F6"/>
  </w:style>
  <w:style w:type="paragraph" w:styleId="Rodap">
    <w:name w:val="footer"/>
    <w:basedOn w:val="Normal"/>
    <w:link w:val="RodapChar"/>
    <w:unhideWhenUsed/>
    <w:rsid w:val="007C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2F6"/>
  </w:style>
  <w:style w:type="character" w:customStyle="1" w:styleId="Ttulo5Char">
    <w:name w:val="Título 5 Char"/>
    <w:basedOn w:val="Fontepargpadro"/>
    <w:link w:val="Ttulo5"/>
    <w:semiHidden/>
    <w:rsid w:val="007C52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7C52F6"/>
    <w:rPr>
      <w:rFonts w:ascii="Calibri" w:eastAsia="Times New Roman" w:hAnsi="Calibri"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2F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45A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dcterms:created xsi:type="dcterms:W3CDTF">2022-10-25T22:18:00Z</dcterms:created>
  <dcterms:modified xsi:type="dcterms:W3CDTF">2022-10-25T22:18:00Z</dcterms:modified>
</cp:coreProperties>
</file>